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8F38" w14:textId="69A49150" w:rsidR="009B2384" w:rsidRPr="000237E2" w:rsidRDefault="009B2384" w:rsidP="009B2384">
      <w:pPr>
        <w:spacing w:before="100" w:beforeAutospacing="1" w:after="100" w:afterAutospacing="1" w:line="240" w:lineRule="auto"/>
        <w:jc w:val="center"/>
        <w:rPr>
          <w:rFonts w:ascii="Times New Roman" w:eastAsia="Times New Roman" w:hAnsi="Times New Roman" w:cs="Times New Roman"/>
          <w:color w:val="538135" w:themeColor="accent6" w:themeShade="BF"/>
          <w:sz w:val="32"/>
          <w:szCs w:val="32"/>
          <w:u w:val="single"/>
          <w:lang w:eastAsia="fr-FR"/>
        </w:rPr>
      </w:pPr>
      <w:r w:rsidRPr="000237E2">
        <w:rPr>
          <w:rFonts w:ascii="Times New Roman" w:eastAsia="Times New Roman" w:hAnsi="Times New Roman" w:cs="Times New Roman"/>
          <w:color w:val="538135" w:themeColor="accent6" w:themeShade="BF"/>
          <w:sz w:val="32"/>
          <w:szCs w:val="32"/>
          <w:u w:val="single"/>
          <w:lang w:eastAsia="fr-FR"/>
        </w:rPr>
        <w:t>REGLEMENT INTERIEUR</w:t>
      </w:r>
      <w:r w:rsidR="000237E2">
        <w:rPr>
          <w:rFonts w:ascii="Times New Roman" w:eastAsia="Times New Roman" w:hAnsi="Times New Roman" w:cs="Times New Roman"/>
          <w:color w:val="538135" w:themeColor="accent6" w:themeShade="BF"/>
          <w:sz w:val="32"/>
          <w:szCs w:val="32"/>
          <w:u w:val="single"/>
          <w:lang w:eastAsia="fr-FR"/>
        </w:rPr>
        <w:t xml:space="preserve"> VIREVOLTE</w:t>
      </w:r>
    </w:p>
    <w:p w14:paraId="106F55B8" w14:textId="77777777" w:rsidR="009B2384" w:rsidRDefault="009B2384" w:rsidP="009B2384">
      <w:pPr>
        <w:spacing w:before="100" w:beforeAutospacing="1" w:after="100" w:afterAutospacing="1" w:line="240" w:lineRule="auto"/>
        <w:rPr>
          <w:rFonts w:ascii="Times New Roman" w:eastAsia="Times New Roman" w:hAnsi="Times New Roman" w:cs="Times New Roman"/>
          <w:sz w:val="24"/>
          <w:szCs w:val="24"/>
          <w:lang w:eastAsia="fr-FR"/>
        </w:rPr>
      </w:pPr>
    </w:p>
    <w:p w14:paraId="3184C370" w14:textId="1A383AF4" w:rsidR="009B2384" w:rsidRPr="009B2384" w:rsidRDefault="009B2384" w:rsidP="009B2384">
      <w:pPr>
        <w:spacing w:before="100" w:beforeAutospacing="1" w:after="100" w:afterAutospacing="1" w:line="240" w:lineRule="auto"/>
        <w:rPr>
          <w:rFonts w:ascii="Times New Roman" w:eastAsia="Times New Roman" w:hAnsi="Times New Roman" w:cs="Times New Roman"/>
          <w:color w:val="538135" w:themeColor="accent6" w:themeShade="BF"/>
          <w:sz w:val="32"/>
          <w:szCs w:val="32"/>
          <w:lang w:eastAsia="fr-FR"/>
        </w:rPr>
      </w:pPr>
      <w:r w:rsidRPr="009B2384">
        <w:rPr>
          <w:rFonts w:ascii="Times New Roman" w:eastAsia="Times New Roman" w:hAnsi="Times New Roman" w:cs="Times New Roman"/>
          <w:color w:val="538135" w:themeColor="accent6" w:themeShade="BF"/>
          <w:sz w:val="32"/>
          <w:szCs w:val="32"/>
          <w:lang w:eastAsia="fr-FR"/>
        </w:rPr>
        <w:t>Préambule</w:t>
      </w:r>
    </w:p>
    <w:p w14:paraId="3E2A95F2" w14:textId="1B6CB3AB" w:rsidR="009B2384" w:rsidRPr="009B2384" w:rsidRDefault="009B2384" w:rsidP="009B2384">
      <w:pPr>
        <w:spacing w:before="100" w:beforeAutospacing="1" w:after="100" w:afterAutospacing="1" w:line="240" w:lineRule="auto"/>
        <w:rPr>
          <w:rFonts w:ascii="Times New Roman" w:eastAsia="Times New Roman" w:hAnsi="Times New Roman" w:cs="Times New Roman"/>
          <w:sz w:val="24"/>
          <w:szCs w:val="24"/>
          <w:lang w:eastAsia="fr-FR"/>
        </w:rPr>
      </w:pPr>
      <w:r w:rsidRPr="009B2384">
        <w:rPr>
          <w:rFonts w:ascii="Times New Roman" w:eastAsia="Times New Roman" w:hAnsi="Times New Roman" w:cs="Times New Roman"/>
          <w:sz w:val="24"/>
          <w:szCs w:val="24"/>
          <w:lang w:eastAsia="fr-FR"/>
        </w:rPr>
        <w:t> Le Règlement Intérieur a pour objet de préciser les statuts et le fonctionnement de l’association USA VIREVOLTE dont le siège social est fixé à la Mairie d’Aurières - 63210.</w:t>
      </w:r>
    </w:p>
    <w:p w14:paraId="02C746ED" w14:textId="77777777" w:rsidR="009B2384" w:rsidRPr="009B2384" w:rsidRDefault="009B2384" w:rsidP="009B2384">
      <w:pPr>
        <w:spacing w:before="100" w:beforeAutospacing="1" w:after="100" w:afterAutospacing="1" w:line="240" w:lineRule="auto"/>
        <w:rPr>
          <w:rFonts w:ascii="Times New Roman" w:eastAsia="Times New Roman" w:hAnsi="Times New Roman" w:cs="Times New Roman"/>
          <w:sz w:val="24"/>
          <w:szCs w:val="24"/>
          <w:lang w:eastAsia="fr-FR"/>
        </w:rPr>
      </w:pPr>
      <w:r w:rsidRPr="009B2384">
        <w:rPr>
          <w:rFonts w:ascii="Times New Roman" w:eastAsia="Times New Roman" w:hAnsi="Times New Roman" w:cs="Times New Roman"/>
          <w:sz w:val="24"/>
          <w:szCs w:val="24"/>
          <w:lang w:eastAsia="fr-FR"/>
        </w:rPr>
        <w:t>Le présent Règlement Intérieur est remis à l’ensemble des membres ainsi qu’à chaque nouvel adhérent.</w:t>
      </w:r>
    </w:p>
    <w:p w14:paraId="2893657F" w14:textId="7236AE60" w:rsidR="009B2384" w:rsidRPr="009B2384" w:rsidRDefault="009B2384" w:rsidP="009B2384">
      <w:pPr>
        <w:spacing w:before="100" w:beforeAutospacing="1" w:after="100" w:afterAutospacing="1" w:line="240" w:lineRule="auto"/>
        <w:rPr>
          <w:rFonts w:ascii="Times New Roman" w:eastAsia="Times New Roman" w:hAnsi="Times New Roman" w:cs="Times New Roman"/>
          <w:color w:val="538135" w:themeColor="accent6" w:themeShade="BF"/>
          <w:sz w:val="24"/>
          <w:szCs w:val="24"/>
          <w:lang w:eastAsia="fr-FR"/>
        </w:rPr>
      </w:pPr>
      <w:r w:rsidRPr="009B2384">
        <w:rPr>
          <w:rFonts w:ascii="Times New Roman" w:eastAsia="Times New Roman" w:hAnsi="Times New Roman" w:cs="Times New Roman"/>
          <w:sz w:val="24"/>
          <w:szCs w:val="24"/>
          <w:lang w:eastAsia="fr-FR"/>
        </w:rPr>
        <w:t> </w:t>
      </w:r>
      <w:r w:rsidRPr="009B2384">
        <w:rPr>
          <w:rFonts w:ascii="Times New Roman" w:eastAsia="Times New Roman" w:hAnsi="Times New Roman" w:cs="Times New Roman"/>
          <w:color w:val="538135" w:themeColor="accent6" w:themeShade="BF"/>
          <w:sz w:val="24"/>
          <w:szCs w:val="24"/>
          <w:u w:val="single"/>
          <w:lang w:eastAsia="fr-FR"/>
        </w:rPr>
        <w:t>TITRE I - DEFINITION DES MEMBRES</w:t>
      </w:r>
      <w:r w:rsidRPr="009B2384">
        <w:rPr>
          <w:rFonts w:ascii="Times New Roman" w:eastAsia="Times New Roman" w:hAnsi="Times New Roman" w:cs="Times New Roman"/>
          <w:color w:val="538135" w:themeColor="accent6" w:themeShade="BF"/>
          <w:sz w:val="24"/>
          <w:szCs w:val="24"/>
          <w:lang w:eastAsia="fr-FR"/>
        </w:rPr>
        <w:t>  </w:t>
      </w:r>
    </w:p>
    <w:p w14:paraId="35CC5CC8" w14:textId="343570C7" w:rsidR="009B2384" w:rsidRPr="009B2384" w:rsidRDefault="009B2384" w:rsidP="009B2384">
      <w:pPr>
        <w:spacing w:before="100" w:beforeAutospacing="1" w:after="100" w:afterAutospacing="1" w:line="240" w:lineRule="auto"/>
        <w:rPr>
          <w:rFonts w:ascii="Times New Roman" w:eastAsia="Times New Roman" w:hAnsi="Times New Roman" w:cs="Times New Roman"/>
          <w:sz w:val="24"/>
          <w:szCs w:val="24"/>
          <w:lang w:eastAsia="fr-FR"/>
        </w:rPr>
      </w:pPr>
      <w:r w:rsidRPr="009B2384">
        <w:rPr>
          <w:rFonts w:ascii="Times New Roman" w:eastAsia="Times New Roman" w:hAnsi="Times New Roman" w:cs="Times New Roman"/>
          <w:sz w:val="24"/>
          <w:szCs w:val="24"/>
          <w:lang w:eastAsia="fr-FR"/>
        </w:rPr>
        <w:t> L’USA VIREVOLTE se compose de :</w:t>
      </w:r>
    </w:p>
    <w:p w14:paraId="16E3F82E" w14:textId="01344AFA" w:rsidR="009B2384" w:rsidRPr="009B2384" w:rsidRDefault="009B2384" w:rsidP="009B2384">
      <w:pPr>
        <w:spacing w:before="100" w:beforeAutospacing="1" w:after="100" w:afterAutospacing="1" w:line="240" w:lineRule="auto"/>
        <w:rPr>
          <w:rFonts w:ascii="Times New Roman" w:eastAsia="Times New Roman" w:hAnsi="Times New Roman" w:cs="Times New Roman"/>
          <w:sz w:val="24"/>
          <w:szCs w:val="24"/>
          <w:lang w:eastAsia="fr-FR"/>
        </w:rPr>
      </w:pPr>
      <w:r w:rsidRPr="009B2384">
        <w:rPr>
          <w:rFonts w:ascii="Times New Roman" w:eastAsia="Times New Roman" w:hAnsi="Times New Roman" w:cs="Times New Roman"/>
          <w:sz w:val="24"/>
          <w:szCs w:val="24"/>
          <w:lang w:eastAsia="fr-FR"/>
        </w:rPr>
        <w:t>                         ▫ Membres fondateurs</w:t>
      </w:r>
    </w:p>
    <w:p w14:paraId="42B4C936" w14:textId="77777777" w:rsidR="009B2384" w:rsidRPr="009B2384" w:rsidRDefault="009B2384" w:rsidP="009B2384">
      <w:pPr>
        <w:spacing w:before="100" w:beforeAutospacing="1" w:after="100" w:afterAutospacing="1" w:line="240" w:lineRule="auto"/>
        <w:rPr>
          <w:rFonts w:ascii="Times New Roman" w:eastAsia="Times New Roman" w:hAnsi="Times New Roman" w:cs="Times New Roman"/>
          <w:sz w:val="24"/>
          <w:szCs w:val="24"/>
          <w:lang w:eastAsia="fr-FR"/>
        </w:rPr>
      </w:pPr>
      <w:r w:rsidRPr="009B2384">
        <w:rPr>
          <w:rFonts w:ascii="Times New Roman" w:eastAsia="Times New Roman" w:hAnsi="Times New Roman" w:cs="Times New Roman"/>
          <w:sz w:val="24"/>
          <w:szCs w:val="24"/>
          <w:lang w:eastAsia="fr-FR"/>
        </w:rPr>
        <w:t>                        ▫ Membres bienfaiteurs</w:t>
      </w:r>
    </w:p>
    <w:p w14:paraId="1CDFA4EC" w14:textId="77777777" w:rsidR="009B2384" w:rsidRDefault="009B2384" w:rsidP="009B2384">
      <w:pPr>
        <w:spacing w:before="100" w:beforeAutospacing="1" w:after="100" w:afterAutospacing="1" w:line="240" w:lineRule="auto"/>
        <w:rPr>
          <w:rFonts w:ascii="Times New Roman" w:eastAsia="Times New Roman" w:hAnsi="Times New Roman" w:cs="Times New Roman"/>
          <w:sz w:val="24"/>
          <w:szCs w:val="24"/>
          <w:lang w:eastAsia="fr-FR"/>
        </w:rPr>
      </w:pPr>
      <w:r w:rsidRPr="009B2384">
        <w:rPr>
          <w:rFonts w:ascii="Times New Roman" w:eastAsia="Times New Roman" w:hAnsi="Times New Roman" w:cs="Times New Roman"/>
          <w:sz w:val="24"/>
          <w:szCs w:val="24"/>
          <w:lang w:eastAsia="fr-FR"/>
        </w:rPr>
        <w:t>                        ▫ Membres actifs</w:t>
      </w:r>
    </w:p>
    <w:p w14:paraId="127AD044" w14:textId="62F99BEC" w:rsidR="009B2384" w:rsidRPr="009B2384" w:rsidRDefault="009B2384" w:rsidP="009B2384">
      <w:pPr>
        <w:spacing w:before="100" w:beforeAutospacing="1" w:after="100" w:afterAutospacing="1" w:line="240" w:lineRule="auto"/>
        <w:rPr>
          <w:rFonts w:ascii="Times New Roman" w:eastAsia="Times New Roman" w:hAnsi="Times New Roman" w:cs="Times New Roman"/>
          <w:sz w:val="24"/>
          <w:szCs w:val="24"/>
          <w:lang w:eastAsia="fr-FR"/>
        </w:rPr>
      </w:pPr>
      <w:r w:rsidRPr="009B2384">
        <w:rPr>
          <w:rFonts w:ascii="Times New Roman" w:eastAsia="Times New Roman" w:hAnsi="Times New Roman" w:cs="Times New Roman"/>
          <w:sz w:val="24"/>
          <w:szCs w:val="24"/>
          <w:lang w:eastAsia="fr-FR"/>
        </w:rPr>
        <w:t>Sont membres Fondateurs ceux qui ont participé à la constitution de la section Expression Corporelle en 1993.</w:t>
      </w:r>
    </w:p>
    <w:p w14:paraId="36119C32" w14:textId="4E2D13A3" w:rsidR="009B2384" w:rsidRPr="009B2384" w:rsidRDefault="009B2384" w:rsidP="009B2384">
      <w:pPr>
        <w:spacing w:before="100" w:beforeAutospacing="1" w:after="100" w:afterAutospacing="1" w:line="240" w:lineRule="auto"/>
        <w:rPr>
          <w:rFonts w:ascii="Times New Roman" w:eastAsia="Times New Roman" w:hAnsi="Times New Roman" w:cs="Times New Roman"/>
          <w:sz w:val="24"/>
          <w:szCs w:val="24"/>
          <w:lang w:eastAsia="fr-FR"/>
        </w:rPr>
      </w:pPr>
      <w:r w:rsidRPr="009B2384">
        <w:rPr>
          <w:rFonts w:ascii="Times New Roman" w:eastAsia="Times New Roman" w:hAnsi="Times New Roman" w:cs="Times New Roman"/>
          <w:sz w:val="24"/>
          <w:szCs w:val="24"/>
          <w:lang w:eastAsia="fr-FR"/>
        </w:rPr>
        <w:t> Sont membres Bienfaiteurs ceux qui, par leurs apports de connaissances ou d’activités, comblent l’association de toutes sortes de bienfaits « matériels ou moraux ».</w:t>
      </w:r>
    </w:p>
    <w:p w14:paraId="4B950DA9" w14:textId="3257449C" w:rsidR="009B2384" w:rsidRPr="009B2384" w:rsidRDefault="009B2384" w:rsidP="009B2384">
      <w:pPr>
        <w:spacing w:before="100" w:beforeAutospacing="1" w:after="100" w:afterAutospacing="1" w:line="240" w:lineRule="auto"/>
        <w:rPr>
          <w:rFonts w:ascii="Times New Roman" w:eastAsia="Times New Roman" w:hAnsi="Times New Roman" w:cs="Times New Roman"/>
          <w:sz w:val="24"/>
          <w:szCs w:val="24"/>
          <w:lang w:eastAsia="fr-FR"/>
        </w:rPr>
      </w:pPr>
      <w:r w:rsidRPr="009B2384">
        <w:rPr>
          <w:rFonts w:ascii="Times New Roman" w:eastAsia="Times New Roman" w:hAnsi="Times New Roman" w:cs="Times New Roman"/>
          <w:sz w:val="24"/>
          <w:szCs w:val="24"/>
          <w:lang w:eastAsia="fr-FR"/>
        </w:rPr>
        <w:t> Sont membres Actifs dit « Adhérents » ceux qui s’acquittent d’une cotisation annuelle. Le versement de la cotisation annuelle doit être établi par chèque à l’ordre de « USA VIREVOLTE ».</w:t>
      </w:r>
    </w:p>
    <w:p w14:paraId="777EFE7A" w14:textId="2D729E92" w:rsidR="009B2384" w:rsidRPr="000237E2" w:rsidRDefault="009B2384" w:rsidP="009B2384">
      <w:pPr>
        <w:spacing w:before="100" w:beforeAutospacing="1" w:after="100" w:afterAutospacing="1" w:line="240" w:lineRule="auto"/>
        <w:rPr>
          <w:rFonts w:ascii="Times New Roman" w:eastAsia="Times New Roman" w:hAnsi="Times New Roman" w:cs="Times New Roman"/>
          <w:color w:val="538135" w:themeColor="accent6" w:themeShade="BF"/>
          <w:sz w:val="24"/>
          <w:szCs w:val="24"/>
          <w:u w:val="single"/>
          <w:lang w:eastAsia="fr-FR"/>
        </w:rPr>
      </w:pPr>
      <w:r w:rsidRPr="009B2384">
        <w:rPr>
          <w:rFonts w:ascii="Times New Roman" w:eastAsia="Times New Roman" w:hAnsi="Times New Roman" w:cs="Times New Roman"/>
          <w:color w:val="538135" w:themeColor="accent6" w:themeShade="BF"/>
          <w:sz w:val="24"/>
          <w:szCs w:val="24"/>
          <w:u w:val="single"/>
          <w:lang w:eastAsia="fr-FR"/>
        </w:rPr>
        <w:t>TITRE II </w:t>
      </w:r>
      <w:r w:rsidRPr="000237E2">
        <w:rPr>
          <w:rFonts w:ascii="Times New Roman" w:eastAsia="Times New Roman" w:hAnsi="Times New Roman" w:cs="Times New Roman"/>
          <w:color w:val="538135" w:themeColor="accent6" w:themeShade="BF"/>
          <w:sz w:val="24"/>
          <w:szCs w:val="24"/>
          <w:u w:val="single"/>
          <w:lang w:eastAsia="fr-FR"/>
        </w:rPr>
        <w:t>–</w:t>
      </w:r>
      <w:r w:rsidRPr="009B2384">
        <w:rPr>
          <w:rFonts w:ascii="Times New Roman" w:eastAsia="Times New Roman" w:hAnsi="Times New Roman" w:cs="Times New Roman"/>
          <w:color w:val="538135" w:themeColor="accent6" w:themeShade="BF"/>
          <w:sz w:val="24"/>
          <w:szCs w:val="24"/>
          <w:u w:val="single"/>
          <w:lang w:eastAsia="fr-FR"/>
        </w:rPr>
        <w:t xml:space="preserve"> FONCTIONNEMENT</w:t>
      </w:r>
    </w:p>
    <w:p w14:paraId="0C1C7242" w14:textId="7573D353" w:rsidR="009B2384" w:rsidRPr="009B2384" w:rsidRDefault="009B2384" w:rsidP="009B2384">
      <w:pPr>
        <w:spacing w:before="100" w:beforeAutospacing="1" w:after="100" w:afterAutospacing="1" w:line="240" w:lineRule="auto"/>
        <w:rPr>
          <w:rFonts w:ascii="Times New Roman" w:eastAsia="Times New Roman" w:hAnsi="Times New Roman" w:cs="Times New Roman"/>
          <w:b/>
          <w:bCs/>
          <w:color w:val="538135" w:themeColor="accent6" w:themeShade="BF"/>
          <w:sz w:val="24"/>
          <w:szCs w:val="24"/>
          <w:lang w:eastAsia="fr-FR"/>
        </w:rPr>
      </w:pPr>
      <w:r w:rsidRPr="009B2384">
        <w:rPr>
          <w:rFonts w:ascii="Times New Roman" w:eastAsia="Times New Roman" w:hAnsi="Times New Roman" w:cs="Times New Roman"/>
          <w:b/>
          <w:bCs/>
          <w:color w:val="538135" w:themeColor="accent6" w:themeShade="BF"/>
          <w:sz w:val="24"/>
          <w:szCs w:val="24"/>
          <w:lang w:eastAsia="fr-FR"/>
        </w:rPr>
        <w:t>1.     Objectifs</w:t>
      </w:r>
    </w:p>
    <w:p w14:paraId="600B307B" w14:textId="58EFE54B" w:rsidR="009B2384" w:rsidRPr="009B2384" w:rsidRDefault="009B2384" w:rsidP="009B2384">
      <w:pPr>
        <w:spacing w:before="100" w:beforeAutospacing="1" w:after="100" w:afterAutospacing="1" w:line="240" w:lineRule="auto"/>
        <w:rPr>
          <w:rFonts w:ascii="Times New Roman" w:eastAsia="Times New Roman" w:hAnsi="Times New Roman" w:cs="Times New Roman"/>
          <w:sz w:val="24"/>
          <w:szCs w:val="24"/>
          <w:lang w:eastAsia="fr-FR"/>
        </w:rPr>
      </w:pPr>
      <w:r w:rsidRPr="009B2384">
        <w:rPr>
          <w:rFonts w:ascii="Times New Roman" w:eastAsia="Times New Roman" w:hAnsi="Times New Roman" w:cs="Times New Roman"/>
          <w:sz w:val="24"/>
          <w:szCs w:val="24"/>
          <w:lang w:eastAsia="fr-FR"/>
        </w:rPr>
        <w:t> L’USA VIREVOLTE est une association de type loi 1901, à but non lucratif. Elle a été créée pour permettre :</w:t>
      </w:r>
    </w:p>
    <w:p w14:paraId="162A358F" w14:textId="4AC6B2B2" w:rsidR="009B2384" w:rsidRPr="009B2384" w:rsidRDefault="009B2384" w:rsidP="009B2384">
      <w:pPr>
        <w:spacing w:before="100" w:beforeAutospacing="1" w:after="100" w:afterAutospacing="1" w:line="240" w:lineRule="auto"/>
        <w:rPr>
          <w:rFonts w:ascii="Times New Roman" w:eastAsia="Times New Roman" w:hAnsi="Times New Roman" w:cs="Times New Roman"/>
          <w:sz w:val="24"/>
          <w:szCs w:val="24"/>
          <w:lang w:eastAsia="fr-FR"/>
        </w:rPr>
      </w:pPr>
      <w:r w:rsidRPr="009B2384">
        <w:rPr>
          <w:rFonts w:ascii="Times New Roman" w:eastAsia="Times New Roman" w:hAnsi="Times New Roman" w:cs="Times New Roman"/>
          <w:sz w:val="24"/>
          <w:szCs w:val="24"/>
          <w:lang w:eastAsia="fr-FR"/>
        </w:rPr>
        <w:t> ► Aux enfants :</w:t>
      </w:r>
    </w:p>
    <w:p w14:paraId="0541245A" w14:textId="77777777" w:rsidR="000237E2" w:rsidRDefault="009B2384" w:rsidP="009B2384">
      <w:pPr>
        <w:spacing w:before="100" w:beforeAutospacing="1" w:after="100" w:afterAutospacing="1" w:line="240" w:lineRule="auto"/>
        <w:rPr>
          <w:rFonts w:ascii="Times New Roman" w:eastAsia="Times New Roman" w:hAnsi="Times New Roman" w:cs="Times New Roman"/>
          <w:sz w:val="24"/>
          <w:szCs w:val="24"/>
          <w:lang w:eastAsia="fr-FR"/>
        </w:rPr>
      </w:pPr>
      <w:r w:rsidRPr="009B2384">
        <w:rPr>
          <w:rFonts w:ascii="Times New Roman" w:eastAsia="Times New Roman" w:hAnsi="Times New Roman" w:cs="Times New Roman"/>
          <w:sz w:val="24"/>
          <w:szCs w:val="24"/>
          <w:lang w:eastAsia="fr-FR"/>
        </w:rPr>
        <w:t>De découvrir leur corps et de leur procurer un effort musculaire,</w:t>
      </w:r>
    </w:p>
    <w:p w14:paraId="269BD402" w14:textId="324E69E4" w:rsidR="009B2384" w:rsidRPr="009B2384" w:rsidRDefault="009B2384" w:rsidP="009B2384">
      <w:pPr>
        <w:spacing w:before="100" w:beforeAutospacing="1" w:after="100" w:afterAutospacing="1" w:line="240" w:lineRule="auto"/>
        <w:rPr>
          <w:rFonts w:ascii="Times New Roman" w:eastAsia="Times New Roman" w:hAnsi="Times New Roman" w:cs="Times New Roman"/>
          <w:sz w:val="24"/>
          <w:szCs w:val="24"/>
          <w:lang w:eastAsia="fr-FR"/>
        </w:rPr>
      </w:pPr>
      <w:r w:rsidRPr="009B2384">
        <w:rPr>
          <w:rFonts w:ascii="Times New Roman" w:eastAsia="Times New Roman" w:hAnsi="Times New Roman" w:cs="Times New Roman"/>
          <w:sz w:val="24"/>
          <w:szCs w:val="24"/>
          <w:lang w:eastAsia="fr-FR"/>
        </w:rPr>
        <w:t xml:space="preserve"> De développer leur imagination par l’Expression Corporelle.</w:t>
      </w:r>
    </w:p>
    <w:p w14:paraId="66E9F6B2" w14:textId="063C592C" w:rsidR="009B2384" w:rsidRPr="009B2384" w:rsidRDefault="009B2384" w:rsidP="009B2384">
      <w:pPr>
        <w:spacing w:before="100" w:beforeAutospacing="1" w:after="100" w:afterAutospacing="1" w:line="240" w:lineRule="auto"/>
        <w:rPr>
          <w:rFonts w:ascii="Times New Roman" w:eastAsia="Times New Roman" w:hAnsi="Times New Roman" w:cs="Times New Roman"/>
          <w:sz w:val="24"/>
          <w:szCs w:val="24"/>
          <w:lang w:eastAsia="fr-FR"/>
        </w:rPr>
      </w:pPr>
      <w:r w:rsidRPr="009B2384">
        <w:rPr>
          <w:rFonts w:ascii="Times New Roman" w:eastAsia="Times New Roman" w:hAnsi="Times New Roman" w:cs="Times New Roman"/>
          <w:sz w:val="24"/>
          <w:szCs w:val="24"/>
          <w:lang w:eastAsia="fr-FR"/>
        </w:rPr>
        <w:t> ► Aux Adultes :</w:t>
      </w:r>
    </w:p>
    <w:p w14:paraId="38A9F7D6" w14:textId="37342A45" w:rsidR="009B2384" w:rsidRPr="009B2384" w:rsidRDefault="009B2384" w:rsidP="009B2384">
      <w:pPr>
        <w:spacing w:before="100" w:beforeAutospacing="1" w:after="100" w:afterAutospacing="1" w:line="240" w:lineRule="auto"/>
        <w:rPr>
          <w:rFonts w:ascii="Times New Roman" w:eastAsia="Times New Roman" w:hAnsi="Times New Roman" w:cs="Times New Roman"/>
          <w:sz w:val="24"/>
          <w:szCs w:val="24"/>
          <w:lang w:eastAsia="fr-FR"/>
        </w:rPr>
      </w:pPr>
      <w:r w:rsidRPr="009B2384">
        <w:rPr>
          <w:rFonts w:ascii="Times New Roman" w:eastAsia="Times New Roman" w:hAnsi="Times New Roman" w:cs="Times New Roman"/>
          <w:sz w:val="24"/>
          <w:szCs w:val="24"/>
          <w:lang w:eastAsia="fr-FR"/>
        </w:rPr>
        <w:t>D’entretenir leur forme physique,</w:t>
      </w:r>
    </w:p>
    <w:p w14:paraId="6B95992B" w14:textId="5C7DD68E" w:rsidR="009B2384" w:rsidRPr="009B2384" w:rsidRDefault="009B2384" w:rsidP="009B2384">
      <w:pPr>
        <w:spacing w:before="100" w:beforeAutospacing="1" w:after="100" w:afterAutospacing="1" w:line="240" w:lineRule="auto"/>
        <w:rPr>
          <w:rFonts w:ascii="Times New Roman" w:eastAsia="Times New Roman" w:hAnsi="Times New Roman" w:cs="Times New Roman"/>
          <w:sz w:val="24"/>
          <w:szCs w:val="24"/>
          <w:lang w:eastAsia="fr-FR"/>
        </w:rPr>
      </w:pPr>
      <w:r w:rsidRPr="009B2384">
        <w:rPr>
          <w:rFonts w:ascii="Times New Roman" w:eastAsia="Times New Roman" w:hAnsi="Times New Roman" w:cs="Times New Roman"/>
          <w:sz w:val="24"/>
          <w:szCs w:val="24"/>
          <w:lang w:eastAsia="fr-FR"/>
        </w:rPr>
        <w:lastRenderedPageBreak/>
        <w:t>De se consacrer un moment personnel de détente dans une bonne ambiance.</w:t>
      </w:r>
    </w:p>
    <w:p w14:paraId="613F4E82" w14:textId="43C24303" w:rsidR="009B2384" w:rsidRPr="009B2384" w:rsidRDefault="009B2384" w:rsidP="009B238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B2384">
        <w:rPr>
          <w:rFonts w:ascii="Times New Roman" w:eastAsia="Times New Roman" w:hAnsi="Times New Roman" w:cs="Times New Roman"/>
          <w:sz w:val="24"/>
          <w:szCs w:val="24"/>
          <w:lang w:eastAsia="fr-FR"/>
        </w:rPr>
        <w:t>Toute personne désirant assister aux cours doit s’inscrire auprès du bureau. Un certificat médical d'aptitude physique doit impérativement être  fourni. Pour les enfants, il est impératif de nous signer une décharge en cas d’accident, nécessitant une hospitalisation au cas où la responsable du groupe n’arriverait pas à joindre la famille.</w:t>
      </w:r>
    </w:p>
    <w:p w14:paraId="0C771430" w14:textId="77777777" w:rsidR="009B2384" w:rsidRPr="009B2384" w:rsidRDefault="009B2384" w:rsidP="009B2384">
      <w:pPr>
        <w:spacing w:before="100" w:beforeAutospacing="1" w:after="100" w:afterAutospacing="1" w:line="240" w:lineRule="auto"/>
        <w:rPr>
          <w:rFonts w:ascii="Times New Roman" w:eastAsia="Times New Roman" w:hAnsi="Times New Roman" w:cs="Times New Roman"/>
          <w:sz w:val="24"/>
          <w:szCs w:val="24"/>
          <w:lang w:eastAsia="fr-FR"/>
        </w:rPr>
      </w:pPr>
      <w:r w:rsidRPr="009B2384">
        <w:rPr>
          <w:rFonts w:ascii="Times New Roman" w:eastAsia="Times New Roman" w:hAnsi="Times New Roman" w:cs="Times New Roman"/>
          <w:sz w:val="24"/>
          <w:szCs w:val="24"/>
          <w:lang w:eastAsia="fr-FR"/>
        </w:rPr>
        <w:t>les parents sont tenus de prévenir la monitrice de l’absence de leur enfant.</w:t>
      </w:r>
    </w:p>
    <w:p w14:paraId="0350D886" w14:textId="2981B338" w:rsidR="009B2384" w:rsidRPr="009B2384" w:rsidRDefault="009B2384" w:rsidP="009B2384">
      <w:pPr>
        <w:spacing w:before="100" w:beforeAutospacing="1" w:after="100" w:afterAutospacing="1" w:line="240" w:lineRule="auto"/>
        <w:rPr>
          <w:rFonts w:ascii="Times New Roman" w:eastAsia="Times New Roman" w:hAnsi="Times New Roman" w:cs="Times New Roman"/>
          <w:sz w:val="24"/>
          <w:szCs w:val="24"/>
          <w:lang w:eastAsia="fr-FR"/>
        </w:rPr>
      </w:pPr>
      <w:r w:rsidRPr="009B2384">
        <w:rPr>
          <w:rFonts w:ascii="Times New Roman" w:eastAsia="Times New Roman" w:hAnsi="Times New Roman" w:cs="Times New Roman"/>
          <w:sz w:val="24"/>
          <w:szCs w:val="24"/>
          <w:lang w:eastAsia="fr-FR"/>
        </w:rPr>
        <w:t> Les cours sont maintenus avec un minimum de 5 enfants ; les parents doivent s’assurer que le cours est assuré en les accompagnant auprès de la monitrice.</w:t>
      </w:r>
    </w:p>
    <w:p w14:paraId="42A3527A" w14:textId="4A0FB1EF" w:rsidR="009B2384" w:rsidRPr="009B2384" w:rsidRDefault="009B2384" w:rsidP="009B2384">
      <w:pPr>
        <w:spacing w:before="100" w:beforeAutospacing="1" w:after="100" w:afterAutospacing="1" w:line="240" w:lineRule="auto"/>
        <w:rPr>
          <w:rFonts w:ascii="Times New Roman" w:eastAsia="Times New Roman" w:hAnsi="Times New Roman" w:cs="Times New Roman"/>
          <w:b/>
          <w:bCs/>
          <w:color w:val="538135" w:themeColor="accent6" w:themeShade="BF"/>
          <w:sz w:val="24"/>
          <w:szCs w:val="24"/>
          <w:lang w:eastAsia="fr-FR"/>
        </w:rPr>
      </w:pPr>
      <w:r w:rsidRPr="009B2384">
        <w:rPr>
          <w:rFonts w:ascii="Times New Roman" w:eastAsia="Times New Roman" w:hAnsi="Times New Roman" w:cs="Times New Roman"/>
          <w:b/>
          <w:bCs/>
          <w:color w:val="538135" w:themeColor="accent6" w:themeShade="BF"/>
          <w:sz w:val="24"/>
          <w:szCs w:val="24"/>
          <w:lang w:eastAsia="fr-FR"/>
        </w:rPr>
        <w:t>2.     Equipement</w:t>
      </w:r>
    </w:p>
    <w:p w14:paraId="28842EF2" w14:textId="77777777" w:rsidR="009B2384" w:rsidRPr="009B2384" w:rsidRDefault="009B2384" w:rsidP="009B2384">
      <w:pPr>
        <w:spacing w:before="100" w:beforeAutospacing="1" w:after="100" w:afterAutospacing="1" w:line="240" w:lineRule="auto"/>
        <w:rPr>
          <w:rFonts w:ascii="Times New Roman" w:eastAsia="Times New Roman" w:hAnsi="Times New Roman" w:cs="Times New Roman"/>
          <w:sz w:val="24"/>
          <w:szCs w:val="24"/>
          <w:lang w:eastAsia="fr-FR"/>
        </w:rPr>
      </w:pPr>
      <w:r w:rsidRPr="009B2384">
        <w:rPr>
          <w:rFonts w:ascii="Times New Roman" w:eastAsia="Times New Roman" w:hAnsi="Times New Roman" w:cs="Times New Roman"/>
          <w:sz w:val="24"/>
          <w:szCs w:val="24"/>
          <w:lang w:eastAsia="fr-FR"/>
        </w:rPr>
        <w:t>● Groupes « boutons de rose » et  « pâquerettes »  :</w:t>
      </w:r>
    </w:p>
    <w:p w14:paraId="7209D300" w14:textId="77777777" w:rsidR="009B2384" w:rsidRPr="009B2384" w:rsidRDefault="009B2384" w:rsidP="009B2384">
      <w:pPr>
        <w:spacing w:before="100" w:beforeAutospacing="1" w:after="100" w:afterAutospacing="1" w:line="240" w:lineRule="auto"/>
        <w:rPr>
          <w:rFonts w:ascii="Times New Roman" w:eastAsia="Times New Roman" w:hAnsi="Times New Roman" w:cs="Times New Roman"/>
          <w:sz w:val="24"/>
          <w:szCs w:val="24"/>
          <w:lang w:eastAsia="fr-FR"/>
        </w:rPr>
      </w:pPr>
      <w:r w:rsidRPr="009B2384">
        <w:rPr>
          <w:rFonts w:ascii="Times New Roman" w:eastAsia="Times New Roman" w:hAnsi="Times New Roman" w:cs="Times New Roman"/>
          <w:sz w:val="24"/>
          <w:szCs w:val="24"/>
          <w:lang w:eastAsia="fr-FR"/>
        </w:rPr>
        <w:t>-          Ballerines blanches semelle cuir (sans lacet)</w:t>
      </w:r>
    </w:p>
    <w:p w14:paraId="7DF0A613" w14:textId="77777777" w:rsidR="009B2384" w:rsidRPr="009B2384" w:rsidRDefault="009B2384" w:rsidP="009B2384">
      <w:pPr>
        <w:spacing w:before="100" w:beforeAutospacing="1" w:after="100" w:afterAutospacing="1" w:line="240" w:lineRule="auto"/>
        <w:rPr>
          <w:rFonts w:ascii="Times New Roman" w:eastAsia="Times New Roman" w:hAnsi="Times New Roman" w:cs="Times New Roman"/>
          <w:sz w:val="24"/>
          <w:szCs w:val="24"/>
          <w:lang w:eastAsia="fr-FR"/>
        </w:rPr>
      </w:pPr>
      <w:r w:rsidRPr="009B2384">
        <w:rPr>
          <w:rFonts w:ascii="Times New Roman" w:eastAsia="Times New Roman" w:hAnsi="Times New Roman" w:cs="Times New Roman"/>
          <w:sz w:val="24"/>
          <w:szCs w:val="24"/>
          <w:lang w:eastAsia="fr-FR"/>
        </w:rPr>
        <w:t>-          Collant (sans pied en lycra) et justaucorps rose </w:t>
      </w:r>
    </w:p>
    <w:p w14:paraId="30E5046B" w14:textId="7D8BD2C9" w:rsidR="009B2384" w:rsidRPr="009B2384" w:rsidRDefault="009B2384" w:rsidP="009B2384">
      <w:pPr>
        <w:spacing w:before="100" w:beforeAutospacing="1" w:after="100" w:afterAutospacing="1" w:line="240" w:lineRule="auto"/>
        <w:rPr>
          <w:rFonts w:ascii="Times New Roman" w:eastAsia="Times New Roman" w:hAnsi="Times New Roman" w:cs="Times New Roman"/>
          <w:sz w:val="24"/>
          <w:szCs w:val="24"/>
          <w:lang w:eastAsia="fr-FR"/>
        </w:rPr>
      </w:pPr>
      <w:r w:rsidRPr="009B2384">
        <w:rPr>
          <w:rFonts w:ascii="Times New Roman" w:eastAsia="Times New Roman" w:hAnsi="Times New Roman" w:cs="Times New Roman"/>
          <w:sz w:val="24"/>
          <w:szCs w:val="24"/>
          <w:lang w:eastAsia="fr-FR"/>
        </w:rPr>
        <w:t> ● Autres groupes :</w:t>
      </w:r>
    </w:p>
    <w:p w14:paraId="306C8782" w14:textId="7822701D" w:rsidR="009B2384" w:rsidRPr="009B2384" w:rsidRDefault="009B2384" w:rsidP="009B2384">
      <w:pPr>
        <w:spacing w:before="100" w:beforeAutospacing="1" w:after="100" w:afterAutospacing="1" w:line="240" w:lineRule="auto"/>
        <w:rPr>
          <w:rFonts w:ascii="Times New Roman" w:eastAsia="Times New Roman" w:hAnsi="Times New Roman" w:cs="Times New Roman"/>
          <w:sz w:val="24"/>
          <w:szCs w:val="24"/>
          <w:lang w:eastAsia="fr-FR"/>
        </w:rPr>
      </w:pPr>
      <w:r w:rsidRPr="009B2384">
        <w:rPr>
          <w:rFonts w:ascii="Times New Roman" w:eastAsia="Times New Roman" w:hAnsi="Times New Roman" w:cs="Times New Roman"/>
          <w:sz w:val="24"/>
          <w:szCs w:val="24"/>
          <w:lang w:eastAsia="fr-FR"/>
        </w:rPr>
        <w:t> -          Ballerines noires semelle cuir (sans lacet)</w:t>
      </w:r>
    </w:p>
    <w:p w14:paraId="4E9754C0" w14:textId="77777777" w:rsidR="009B2384" w:rsidRPr="009B2384" w:rsidRDefault="009B2384" w:rsidP="009B2384">
      <w:pPr>
        <w:spacing w:before="100" w:beforeAutospacing="1" w:after="100" w:afterAutospacing="1" w:line="240" w:lineRule="auto"/>
        <w:rPr>
          <w:rFonts w:ascii="Times New Roman" w:eastAsia="Times New Roman" w:hAnsi="Times New Roman" w:cs="Times New Roman"/>
          <w:sz w:val="24"/>
          <w:szCs w:val="24"/>
          <w:lang w:eastAsia="fr-FR"/>
        </w:rPr>
      </w:pPr>
      <w:r w:rsidRPr="009B2384">
        <w:rPr>
          <w:rFonts w:ascii="Times New Roman" w:eastAsia="Times New Roman" w:hAnsi="Times New Roman" w:cs="Times New Roman"/>
          <w:sz w:val="24"/>
          <w:szCs w:val="24"/>
          <w:lang w:eastAsia="fr-FR"/>
        </w:rPr>
        <w:t>-          Collant et justaucorps noirs </w:t>
      </w:r>
    </w:p>
    <w:p w14:paraId="1E9B3161" w14:textId="77777777" w:rsidR="009B2384" w:rsidRPr="009B2384" w:rsidRDefault="009B2384" w:rsidP="009B2384">
      <w:pPr>
        <w:spacing w:before="100" w:beforeAutospacing="1" w:after="100" w:afterAutospacing="1" w:line="240" w:lineRule="auto"/>
        <w:rPr>
          <w:rFonts w:ascii="Times New Roman" w:eastAsia="Times New Roman" w:hAnsi="Times New Roman" w:cs="Times New Roman"/>
          <w:sz w:val="24"/>
          <w:szCs w:val="24"/>
          <w:lang w:eastAsia="fr-FR"/>
        </w:rPr>
      </w:pPr>
      <w:r w:rsidRPr="009B2384">
        <w:rPr>
          <w:rFonts w:ascii="Times New Roman" w:eastAsia="Times New Roman" w:hAnsi="Times New Roman" w:cs="Times New Roman"/>
          <w:sz w:val="24"/>
          <w:szCs w:val="24"/>
          <w:lang w:eastAsia="fr-FR"/>
        </w:rPr>
        <w:t>-          Guêtres</w:t>
      </w:r>
    </w:p>
    <w:p w14:paraId="2A2F1551" w14:textId="77777777" w:rsidR="009B2384" w:rsidRPr="009B2384" w:rsidRDefault="009B2384" w:rsidP="009B2384">
      <w:pPr>
        <w:spacing w:before="100" w:beforeAutospacing="1" w:after="100" w:afterAutospacing="1" w:line="240" w:lineRule="auto"/>
        <w:rPr>
          <w:rFonts w:ascii="Times New Roman" w:eastAsia="Times New Roman" w:hAnsi="Times New Roman" w:cs="Times New Roman"/>
          <w:sz w:val="24"/>
          <w:szCs w:val="24"/>
          <w:lang w:eastAsia="fr-FR"/>
        </w:rPr>
      </w:pPr>
      <w:r w:rsidRPr="009B2384">
        <w:rPr>
          <w:rFonts w:ascii="Times New Roman" w:eastAsia="Times New Roman" w:hAnsi="Times New Roman" w:cs="Times New Roman"/>
          <w:sz w:val="24"/>
          <w:szCs w:val="24"/>
          <w:lang w:eastAsia="fr-FR"/>
        </w:rPr>
        <w:t> ● Groupe « Adultes » Gym :</w:t>
      </w:r>
    </w:p>
    <w:p w14:paraId="3248E9DF" w14:textId="77777777" w:rsidR="009B2384" w:rsidRPr="009B2384" w:rsidRDefault="009B2384" w:rsidP="009B2384">
      <w:pPr>
        <w:spacing w:before="100" w:beforeAutospacing="1" w:after="100" w:afterAutospacing="1" w:line="240" w:lineRule="auto"/>
        <w:rPr>
          <w:rFonts w:ascii="Times New Roman" w:eastAsia="Times New Roman" w:hAnsi="Times New Roman" w:cs="Times New Roman"/>
          <w:sz w:val="24"/>
          <w:szCs w:val="24"/>
          <w:lang w:eastAsia="fr-FR"/>
        </w:rPr>
      </w:pPr>
      <w:r w:rsidRPr="009B2384">
        <w:rPr>
          <w:rFonts w:ascii="Times New Roman" w:eastAsia="Times New Roman" w:hAnsi="Times New Roman" w:cs="Times New Roman"/>
          <w:sz w:val="24"/>
          <w:szCs w:val="24"/>
          <w:lang w:eastAsia="fr-FR"/>
        </w:rPr>
        <w:t>-          Tenue adaptée pour la pratique du sport et baskets sont requises.</w:t>
      </w:r>
    </w:p>
    <w:p w14:paraId="3240E2A9" w14:textId="77777777" w:rsidR="009B2384" w:rsidRPr="009B2384" w:rsidRDefault="009B2384" w:rsidP="009B2384">
      <w:pPr>
        <w:spacing w:before="100" w:beforeAutospacing="1" w:after="100" w:afterAutospacing="1" w:line="240" w:lineRule="auto"/>
        <w:rPr>
          <w:rFonts w:ascii="Times New Roman" w:eastAsia="Times New Roman" w:hAnsi="Times New Roman" w:cs="Times New Roman"/>
          <w:sz w:val="24"/>
          <w:szCs w:val="24"/>
          <w:lang w:eastAsia="fr-FR"/>
        </w:rPr>
      </w:pPr>
      <w:r w:rsidRPr="009B2384">
        <w:rPr>
          <w:rFonts w:ascii="Times New Roman" w:eastAsia="Times New Roman" w:hAnsi="Times New Roman" w:cs="Times New Roman"/>
          <w:sz w:val="24"/>
          <w:szCs w:val="24"/>
          <w:lang w:eastAsia="fr-FR"/>
        </w:rPr>
        <w:t>-          Tapis, altères, bâtons, élastiques et steps sont fournis par l’USA VIREVOLTE.            </w:t>
      </w:r>
    </w:p>
    <w:p w14:paraId="18B06589" w14:textId="6478FDC7" w:rsidR="009B2384" w:rsidRPr="009B2384" w:rsidRDefault="009B2384" w:rsidP="009B2384">
      <w:pPr>
        <w:spacing w:before="100" w:beforeAutospacing="1" w:after="100" w:afterAutospacing="1" w:line="240" w:lineRule="auto"/>
        <w:rPr>
          <w:rFonts w:ascii="Times New Roman" w:eastAsia="Times New Roman" w:hAnsi="Times New Roman" w:cs="Times New Roman"/>
          <w:b/>
          <w:bCs/>
          <w:color w:val="538135" w:themeColor="accent6" w:themeShade="BF"/>
          <w:sz w:val="24"/>
          <w:szCs w:val="24"/>
          <w:lang w:eastAsia="fr-FR"/>
        </w:rPr>
      </w:pPr>
      <w:r w:rsidRPr="009B2384">
        <w:rPr>
          <w:rFonts w:ascii="Times New Roman" w:eastAsia="Times New Roman" w:hAnsi="Times New Roman" w:cs="Times New Roman"/>
          <w:b/>
          <w:bCs/>
          <w:color w:val="538135" w:themeColor="accent6" w:themeShade="BF"/>
          <w:sz w:val="24"/>
          <w:szCs w:val="24"/>
          <w:lang w:eastAsia="fr-FR"/>
        </w:rPr>
        <w:t>3.     Assurance</w:t>
      </w:r>
    </w:p>
    <w:p w14:paraId="615C0C1F" w14:textId="50602D83" w:rsidR="009B2384" w:rsidRPr="009B2384" w:rsidRDefault="009B2384" w:rsidP="009B2384">
      <w:pPr>
        <w:spacing w:before="100" w:beforeAutospacing="1" w:after="100" w:afterAutospacing="1" w:line="240" w:lineRule="auto"/>
        <w:rPr>
          <w:rFonts w:ascii="Times New Roman" w:eastAsia="Times New Roman" w:hAnsi="Times New Roman" w:cs="Times New Roman"/>
          <w:sz w:val="24"/>
          <w:szCs w:val="24"/>
          <w:lang w:eastAsia="fr-FR"/>
        </w:rPr>
      </w:pPr>
      <w:r w:rsidRPr="009B2384">
        <w:rPr>
          <w:rFonts w:ascii="Times New Roman" w:eastAsia="Times New Roman" w:hAnsi="Times New Roman" w:cs="Times New Roman"/>
          <w:sz w:val="24"/>
          <w:szCs w:val="24"/>
          <w:lang w:eastAsia="fr-FR"/>
        </w:rPr>
        <w:t> L’USA VIREVOLTE a sa propre assurance (responsabilité civile vie associative, protection juridique et accident corporel). Elle ne s’applique que dans l’enceinte des salles de cours, pour les répétitions générales et les spectacles. Néanmoins, il serait souhaitable d’avoir votre propre responsabilité civile.</w:t>
      </w:r>
    </w:p>
    <w:p w14:paraId="63F13FE8" w14:textId="77777777" w:rsidR="009B2384" w:rsidRPr="009B2384" w:rsidRDefault="009B2384" w:rsidP="009B2384">
      <w:pPr>
        <w:spacing w:before="100" w:beforeAutospacing="1" w:after="100" w:afterAutospacing="1" w:line="240" w:lineRule="auto"/>
        <w:rPr>
          <w:rFonts w:ascii="Times New Roman" w:eastAsia="Times New Roman" w:hAnsi="Times New Roman" w:cs="Times New Roman"/>
          <w:b/>
          <w:bCs/>
          <w:color w:val="538135" w:themeColor="accent6" w:themeShade="BF"/>
          <w:sz w:val="24"/>
          <w:szCs w:val="24"/>
          <w:lang w:eastAsia="fr-FR"/>
        </w:rPr>
      </w:pPr>
      <w:r w:rsidRPr="009B2384">
        <w:rPr>
          <w:rFonts w:ascii="Times New Roman" w:eastAsia="Times New Roman" w:hAnsi="Times New Roman" w:cs="Times New Roman"/>
          <w:b/>
          <w:bCs/>
          <w:color w:val="538135" w:themeColor="accent6" w:themeShade="BF"/>
          <w:sz w:val="24"/>
          <w:szCs w:val="24"/>
          <w:lang w:eastAsia="fr-FR"/>
        </w:rPr>
        <w:t>4.     Tarifs</w:t>
      </w:r>
    </w:p>
    <w:p w14:paraId="2687DCD8" w14:textId="14BEEE22" w:rsidR="009B2384" w:rsidRPr="009B2384" w:rsidRDefault="009B2384" w:rsidP="009B2384">
      <w:pPr>
        <w:spacing w:before="100" w:beforeAutospacing="1" w:after="100" w:afterAutospacing="1" w:line="240" w:lineRule="auto"/>
        <w:rPr>
          <w:rFonts w:ascii="Times New Roman" w:eastAsia="Times New Roman" w:hAnsi="Times New Roman" w:cs="Times New Roman"/>
          <w:sz w:val="24"/>
          <w:szCs w:val="24"/>
          <w:lang w:eastAsia="fr-FR"/>
        </w:rPr>
      </w:pPr>
      <w:r w:rsidRPr="009B2384">
        <w:rPr>
          <w:rFonts w:ascii="Times New Roman" w:eastAsia="Times New Roman" w:hAnsi="Times New Roman" w:cs="Times New Roman"/>
          <w:sz w:val="24"/>
          <w:szCs w:val="24"/>
          <w:lang w:eastAsia="fr-FR"/>
        </w:rPr>
        <w:t> Pour adhérer, il faut payer sa cotisation annuelle soit :</w:t>
      </w:r>
    </w:p>
    <w:p w14:paraId="5E7B6F95" w14:textId="77777777" w:rsidR="009B2384" w:rsidRPr="009B2384" w:rsidRDefault="009B2384" w:rsidP="009B2384">
      <w:pPr>
        <w:spacing w:before="100" w:beforeAutospacing="1" w:after="100" w:afterAutospacing="1" w:line="240" w:lineRule="auto"/>
        <w:rPr>
          <w:rFonts w:ascii="Times New Roman" w:eastAsia="Times New Roman" w:hAnsi="Times New Roman" w:cs="Times New Roman"/>
          <w:sz w:val="24"/>
          <w:szCs w:val="24"/>
          <w:lang w:eastAsia="fr-FR"/>
        </w:rPr>
      </w:pPr>
      <w:r w:rsidRPr="009B2384">
        <w:rPr>
          <w:rFonts w:ascii="Times New Roman" w:eastAsia="Times New Roman" w:hAnsi="Times New Roman" w:cs="Times New Roman"/>
          <w:sz w:val="24"/>
          <w:szCs w:val="24"/>
          <w:lang w:eastAsia="fr-FR"/>
        </w:rPr>
        <w:t>-          par une cotisation annuelle (11 € pour la saison),</w:t>
      </w:r>
    </w:p>
    <w:p w14:paraId="40749533" w14:textId="77777777" w:rsidR="009B2384" w:rsidRPr="009B2384" w:rsidRDefault="009B2384" w:rsidP="009B2384">
      <w:pPr>
        <w:spacing w:before="100" w:beforeAutospacing="1" w:after="100" w:afterAutospacing="1" w:line="240" w:lineRule="auto"/>
        <w:rPr>
          <w:rFonts w:ascii="Times New Roman" w:eastAsia="Times New Roman" w:hAnsi="Times New Roman" w:cs="Times New Roman"/>
          <w:sz w:val="24"/>
          <w:szCs w:val="24"/>
          <w:lang w:eastAsia="fr-FR"/>
        </w:rPr>
      </w:pPr>
      <w:r w:rsidRPr="009B2384">
        <w:rPr>
          <w:rFonts w:ascii="Times New Roman" w:eastAsia="Times New Roman" w:hAnsi="Times New Roman" w:cs="Times New Roman"/>
          <w:sz w:val="24"/>
          <w:szCs w:val="24"/>
          <w:lang w:eastAsia="fr-FR"/>
        </w:rPr>
        <w:t>-          par un forfait à l’année (comprenant la cotisation annuelle).</w:t>
      </w:r>
    </w:p>
    <w:p w14:paraId="53D09612" w14:textId="7BC24545" w:rsidR="009B2384" w:rsidRPr="009B2384" w:rsidRDefault="009B2384" w:rsidP="009B2384">
      <w:pPr>
        <w:spacing w:before="100" w:beforeAutospacing="1" w:after="100" w:afterAutospacing="1" w:line="240" w:lineRule="auto"/>
        <w:rPr>
          <w:rFonts w:ascii="Times New Roman" w:eastAsia="Times New Roman" w:hAnsi="Times New Roman" w:cs="Times New Roman"/>
          <w:sz w:val="24"/>
          <w:szCs w:val="24"/>
          <w:lang w:eastAsia="fr-FR"/>
        </w:rPr>
      </w:pPr>
      <w:r w:rsidRPr="009B2384">
        <w:rPr>
          <w:rFonts w:ascii="Times New Roman" w:eastAsia="Times New Roman" w:hAnsi="Times New Roman" w:cs="Times New Roman"/>
          <w:sz w:val="24"/>
          <w:szCs w:val="24"/>
          <w:lang w:eastAsia="fr-FR"/>
        </w:rPr>
        <w:lastRenderedPageBreak/>
        <w:t> Le règlement doit être adressé à la Trésorière. Des facilités de paiement peuvent être accordées sur simple demande.</w:t>
      </w:r>
    </w:p>
    <w:p w14:paraId="77F886CB" w14:textId="77777777" w:rsidR="009B2384" w:rsidRPr="009B2384" w:rsidRDefault="009B2384" w:rsidP="009B2384">
      <w:pPr>
        <w:spacing w:before="100" w:beforeAutospacing="1" w:after="100" w:afterAutospacing="1" w:line="240" w:lineRule="auto"/>
        <w:rPr>
          <w:rFonts w:ascii="Times New Roman" w:eastAsia="Times New Roman" w:hAnsi="Times New Roman" w:cs="Times New Roman"/>
          <w:sz w:val="24"/>
          <w:szCs w:val="24"/>
          <w:lang w:eastAsia="fr-FR"/>
        </w:rPr>
      </w:pPr>
      <w:r w:rsidRPr="009B2384">
        <w:rPr>
          <w:rFonts w:ascii="Times New Roman" w:eastAsia="Times New Roman" w:hAnsi="Times New Roman" w:cs="Times New Roman"/>
          <w:sz w:val="24"/>
          <w:szCs w:val="24"/>
          <w:lang w:eastAsia="fr-FR"/>
        </w:rPr>
        <w:t>L’USA VIREVOLTE a passé une convention Tickets Loisirs avec la Caisse d’Allocations Familiales du Puy-De-Dôme et la M.S.A.</w:t>
      </w:r>
    </w:p>
    <w:p w14:paraId="69E6CB6D" w14:textId="77777777" w:rsidR="009B2384" w:rsidRDefault="009B2384" w:rsidP="009B2384">
      <w:pPr>
        <w:spacing w:before="100" w:beforeAutospacing="1" w:after="100" w:afterAutospacing="1" w:line="240" w:lineRule="auto"/>
        <w:rPr>
          <w:rFonts w:ascii="Times New Roman" w:eastAsia="Times New Roman" w:hAnsi="Times New Roman" w:cs="Times New Roman"/>
          <w:sz w:val="24"/>
          <w:szCs w:val="24"/>
          <w:lang w:eastAsia="fr-FR"/>
        </w:rPr>
      </w:pPr>
      <w:r w:rsidRPr="009B2384">
        <w:rPr>
          <w:rFonts w:ascii="Times New Roman" w:eastAsia="Times New Roman" w:hAnsi="Times New Roman" w:cs="Times New Roman"/>
          <w:sz w:val="24"/>
          <w:szCs w:val="24"/>
          <w:lang w:eastAsia="fr-FR"/>
        </w:rPr>
        <w:t> Les tarifs liés aux activités sont recalculés éventuellement en début de saison en fonction du nombre de séances proposées.</w:t>
      </w:r>
    </w:p>
    <w:p w14:paraId="61319B28" w14:textId="54AF734A" w:rsidR="009B2384" w:rsidRPr="009B2384" w:rsidRDefault="009B2384" w:rsidP="009B2384">
      <w:pPr>
        <w:spacing w:before="100" w:beforeAutospacing="1" w:after="100" w:afterAutospacing="1" w:line="240" w:lineRule="auto"/>
        <w:rPr>
          <w:rFonts w:ascii="Times New Roman" w:eastAsia="Times New Roman" w:hAnsi="Times New Roman" w:cs="Times New Roman"/>
          <w:sz w:val="24"/>
          <w:szCs w:val="24"/>
          <w:lang w:eastAsia="fr-FR"/>
        </w:rPr>
      </w:pPr>
      <w:r w:rsidRPr="009B2384">
        <w:rPr>
          <w:rFonts w:ascii="Times New Roman" w:eastAsia="Times New Roman" w:hAnsi="Times New Roman" w:cs="Times New Roman"/>
          <w:sz w:val="24"/>
          <w:szCs w:val="24"/>
          <w:lang w:eastAsia="fr-FR"/>
        </w:rPr>
        <w:t>Toute cotisation versée est définitivement acquise. Il ne saurait être exigé un remboursement en cours d’année en cas de démission, d’exclusion ou de décès d’un membre. </w:t>
      </w:r>
    </w:p>
    <w:p w14:paraId="54537DCE" w14:textId="7DC6C74B" w:rsidR="009B2384" w:rsidRPr="009B2384" w:rsidRDefault="009B2384" w:rsidP="009B2384">
      <w:pPr>
        <w:spacing w:before="100" w:beforeAutospacing="1" w:after="100" w:afterAutospacing="1" w:line="240" w:lineRule="auto"/>
        <w:rPr>
          <w:rFonts w:ascii="Times New Roman" w:eastAsia="Times New Roman" w:hAnsi="Times New Roman" w:cs="Times New Roman"/>
          <w:b/>
          <w:bCs/>
          <w:color w:val="538135" w:themeColor="accent6" w:themeShade="BF"/>
          <w:sz w:val="24"/>
          <w:szCs w:val="24"/>
          <w:lang w:eastAsia="fr-FR"/>
        </w:rPr>
      </w:pPr>
      <w:r w:rsidRPr="009B2384">
        <w:rPr>
          <w:rFonts w:ascii="Times New Roman" w:eastAsia="Times New Roman" w:hAnsi="Times New Roman" w:cs="Times New Roman"/>
          <w:b/>
          <w:bCs/>
          <w:color w:val="538135" w:themeColor="accent6" w:themeShade="BF"/>
          <w:sz w:val="24"/>
          <w:szCs w:val="24"/>
          <w:lang w:eastAsia="fr-FR"/>
        </w:rPr>
        <w:t> 5.     Spectacles</w:t>
      </w:r>
    </w:p>
    <w:p w14:paraId="16425816" w14:textId="4DD88E11" w:rsidR="009B2384" w:rsidRPr="009B2384" w:rsidRDefault="009B2384" w:rsidP="009B2384">
      <w:pPr>
        <w:spacing w:before="100" w:beforeAutospacing="1" w:after="100" w:afterAutospacing="1" w:line="240" w:lineRule="auto"/>
        <w:rPr>
          <w:rFonts w:ascii="Times New Roman" w:eastAsia="Times New Roman" w:hAnsi="Times New Roman" w:cs="Times New Roman"/>
          <w:sz w:val="24"/>
          <w:szCs w:val="24"/>
          <w:lang w:eastAsia="fr-FR"/>
        </w:rPr>
      </w:pPr>
      <w:r w:rsidRPr="009B2384">
        <w:rPr>
          <w:rFonts w:ascii="Times New Roman" w:eastAsia="Times New Roman" w:hAnsi="Times New Roman" w:cs="Times New Roman"/>
          <w:sz w:val="24"/>
          <w:szCs w:val="24"/>
          <w:lang w:eastAsia="fr-FR"/>
        </w:rPr>
        <w:t> L’activité Expression corporelle enfants clôture son année par un spectacle avec 2 représentations.</w:t>
      </w:r>
    </w:p>
    <w:p w14:paraId="7007E389" w14:textId="07CF0BE7" w:rsidR="009B2384" w:rsidRPr="009B2384" w:rsidRDefault="009B2384" w:rsidP="009B2384">
      <w:pPr>
        <w:spacing w:before="100" w:beforeAutospacing="1" w:after="100" w:afterAutospacing="1" w:line="240" w:lineRule="auto"/>
        <w:rPr>
          <w:rFonts w:ascii="Times New Roman" w:eastAsia="Times New Roman" w:hAnsi="Times New Roman" w:cs="Times New Roman"/>
          <w:sz w:val="24"/>
          <w:szCs w:val="24"/>
          <w:lang w:eastAsia="fr-FR"/>
        </w:rPr>
      </w:pPr>
      <w:r w:rsidRPr="009B2384">
        <w:rPr>
          <w:rFonts w:ascii="Times New Roman" w:eastAsia="Times New Roman" w:hAnsi="Times New Roman" w:cs="Times New Roman"/>
          <w:sz w:val="24"/>
          <w:szCs w:val="24"/>
          <w:lang w:eastAsia="fr-FR"/>
        </w:rPr>
        <w:t> Lors de l’adhésion, les adhérents s’engagent à participer à la répétition générale et aux 2 représentations.</w:t>
      </w:r>
    </w:p>
    <w:p w14:paraId="1335CA9C" w14:textId="2D085BB6" w:rsidR="009B2384" w:rsidRPr="009B2384" w:rsidRDefault="009B2384" w:rsidP="009B2384">
      <w:pPr>
        <w:spacing w:before="100" w:beforeAutospacing="1" w:after="100" w:afterAutospacing="1" w:line="240" w:lineRule="auto"/>
        <w:rPr>
          <w:rFonts w:ascii="Times New Roman" w:eastAsia="Times New Roman" w:hAnsi="Times New Roman" w:cs="Times New Roman"/>
          <w:sz w:val="24"/>
          <w:szCs w:val="24"/>
          <w:lang w:eastAsia="fr-FR"/>
        </w:rPr>
      </w:pPr>
      <w:r w:rsidRPr="009B2384">
        <w:rPr>
          <w:rFonts w:ascii="Times New Roman" w:eastAsia="Times New Roman" w:hAnsi="Times New Roman" w:cs="Times New Roman"/>
          <w:sz w:val="24"/>
          <w:szCs w:val="24"/>
          <w:lang w:eastAsia="fr-FR"/>
        </w:rPr>
        <w:t> S’il y a non-respect de ces conditions, l’enfant ne pourra participer aux représentations.</w:t>
      </w:r>
    </w:p>
    <w:p w14:paraId="727D98EC" w14:textId="27680431" w:rsidR="009B2384" w:rsidRPr="009B2384" w:rsidRDefault="009B2384" w:rsidP="009B2384">
      <w:pPr>
        <w:spacing w:before="100" w:beforeAutospacing="1" w:after="100" w:afterAutospacing="1" w:line="240" w:lineRule="auto"/>
        <w:rPr>
          <w:rFonts w:ascii="Times New Roman" w:eastAsia="Times New Roman" w:hAnsi="Times New Roman" w:cs="Times New Roman"/>
          <w:b/>
          <w:bCs/>
          <w:color w:val="538135" w:themeColor="accent6" w:themeShade="BF"/>
          <w:sz w:val="24"/>
          <w:szCs w:val="24"/>
          <w:lang w:eastAsia="fr-FR"/>
        </w:rPr>
      </w:pPr>
      <w:r w:rsidRPr="009B2384">
        <w:rPr>
          <w:rFonts w:ascii="Times New Roman" w:eastAsia="Times New Roman" w:hAnsi="Times New Roman" w:cs="Times New Roman"/>
          <w:b/>
          <w:bCs/>
          <w:color w:val="538135" w:themeColor="accent6" w:themeShade="BF"/>
          <w:sz w:val="24"/>
          <w:szCs w:val="24"/>
          <w:lang w:eastAsia="fr-FR"/>
        </w:rPr>
        <w:t> 6.     Inscriptions</w:t>
      </w:r>
    </w:p>
    <w:p w14:paraId="57607FFB" w14:textId="77777777" w:rsidR="009B2384" w:rsidRPr="009B2384" w:rsidRDefault="009B2384" w:rsidP="009B2384">
      <w:pPr>
        <w:spacing w:before="100" w:beforeAutospacing="1" w:after="100" w:afterAutospacing="1" w:line="240" w:lineRule="auto"/>
        <w:rPr>
          <w:rFonts w:ascii="Times New Roman" w:eastAsia="Times New Roman" w:hAnsi="Times New Roman" w:cs="Times New Roman"/>
          <w:sz w:val="24"/>
          <w:szCs w:val="24"/>
          <w:lang w:eastAsia="fr-FR"/>
        </w:rPr>
      </w:pPr>
      <w:r w:rsidRPr="009B2384">
        <w:rPr>
          <w:rFonts w:ascii="Times New Roman" w:eastAsia="Times New Roman" w:hAnsi="Times New Roman" w:cs="Times New Roman"/>
          <w:sz w:val="24"/>
          <w:szCs w:val="24"/>
          <w:lang w:eastAsia="fr-FR"/>
        </w:rPr>
        <w:t>Elles seront prises lors des permanences prévues pour les inscriptions.</w:t>
      </w:r>
    </w:p>
    <w:p w14:paraId="2C1AAFE7" w14:textId="77777777" w:rsidR="007F4971" w:rsidRDefault="007F4971"/>
    <w:sectPr w:rsidR="007F49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073D7"/>
    <w:multiLevelType w:val="multilevel"/>
    <w:tmpl w:val="BCA0B4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BE230F"/>
    <w:multiLevelType w:val="multilevel"/>
    <w:tmpl w:val="4672D46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9070DF"/>
    <w:multiLevelType w:val="multilevel"/>
    <w:tmpl w:val="CA06BE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381354"/>
    <w:multiLevelType w:val="multilevel"/>
    <w:tmpl w:val="77A8E21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620258679">
    <w:abstractNumId w:val="1"/>
  </w:num>
  <w:num w:numId="2" w16cid:durableId="1649821970">
    <w:abstractNumId w:val="2"/>
  </w:num>
  <w:num w:numId="3" w16cid:durableId="5444091">
    <w:abstractNumId w:val="0"/>
  </w:num>
  <w:num w:numId="4" w16cid:durableId="20875354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84"/>
    <w:rsid w:val="000237E2"/>
    <w:rsid w:val="007F4971"/>
    <w:rsid w:val="00991661"/>
    <w:rsid w:val="009B2384"/>
    <w:rsid w:val="00BE6DAF"/>
    <w:rsid w:val="00E82B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C792D"/>
  <w15:chartTrackingRefBased/>
  <w15:docId w15:val="{8FB6248B-E80E-44A5-B378-1B451ECC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11217">
      <w:bodyDiv w:val="1"/>
      <w:marLeft w:val="0"/>
      <w:marRight w:val="0"/>
      <w:marTop w:val="0"/>
      <w:marBottom w:val="0"/>
      <w:divBdr>
        <w:top w:val="none" w:sz="0" w:space="0" w:color="auto"/>
        <w:left w:val="none" w:sz="0" w:space="0" w:color="auto"/>
        <w:bottom w:val="none" w:sz="0" w:space="0" w:color="auto"/>
        <w:right w:val="none" w:sz="0" w:space="0" w:color="auto"/>
      </w:divBdr>
      <w:divsChild>
        <w:div w:id="1847088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3379</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randanne.bernard@orange.fr</dc:creator>
  <cp:keywords/>
  <dc:description/>
  <cp:lastModifiedBy>randanne.bernard@orange.fr</cp:lastModifiedBy>
  <cp:revision>1</cp:revision>
  <dcterms:created xsi:type="dcterms:W3CDTF">2022-05-12T16:50:00Z</dcterms:created>
  <dcterms:modified xsi:type="dcterms:W3CDTF">2022-05-12T16:56:00Z</dcterms:modified>
</cp:coreProperties>
</file>